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58" w:rsidRPr="00465567" w:rsidRDefault="00465567" w:rsidP="00465567">
      <w:pPr>
        <w:pStyle w:val="Kop1"/>
        <w:rPr>
          <w:rFonts w:ascii="Verdana" w:eastAsia="Times New Roman" w:hAnsi="Verdana"/>
          <w:color w:val="8DB3E2" w:themeColor="text2" w:themeTint="66"/>
          <w:kern w:val="36"/>
          <w:sz w:val="36"/>
          <w:szCs w:val="36"/>
          <w:lang w:eastAsia="nl-NL"/>
        </w:rPr>
      </w:pPr>
      <w:r w:rsidRPr="00465567">
        <w:rPr>
          <w:rFonts w:ascii="Verdana" w:eastAsia="Times New Roman" w:hAnsi="Verdana"/>
          <w:noProof/>
          <w:color w:val="8DB3E2" w:themeColor="text2" w:themeTint="66"/>
          <w:kern w:val="36"/>
          <w:sz w:val="36"/>
          <w:szCs w:val="36"/>
          <w:lang w:eastAsia="nl-NL"/>
        </w:rPr>
        <w:drawing>
          <wp:anchor distT="0" distB="0" distL="114300" distR="114300" simplePos="0" relativeHeight="251658240" behindDoc="0" locked="0" layoutInCell="1" allowOverlap="1">
            <wp:simplePos x="0" y="0"/>
            <wp:positionH relativeFrom="margin">
              <wp:posOffset>4415155</wp:posOffset>
            </wp:positionH>
            <wp:positionV relativeFrom="margin">
              <wp:posOffset>-490220</wp:posOffset>
            </wp:positionV>
            <wp:extent cx="1752600" cy="1752600"/>
            <wp:effectExtent l="19050" t="0" r="0" b="0"/>
            <wp:wrapThrough wrapText="bothSides">
              <wp:wrapPolygon edited="0">
                <wp:start x="-235" y="0"/>
                <wp:lineTo x="-235" y="21365"/>
                <wp:lineTo x="21600" y="21365"/>
                <wp:lineTo x="21600" y="0"/>
                <wp:lineTo x="-235" y="0"/>
              </wp:wrapPolygon>
            </wp:wrapThrough>
            <wp:docPr id="1" name="Afbeelding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1752600" cy="1752600"/>
                    </a:xfrm>
                    <a:prstGeom prst="rect">
                      <a:avLst/>
                    </a:prstGeom>
                  </pic:spPr>
                </pic:pic>
              </a:graphicData>
            </a:graphic>
          </wp:anchor>
        </w:drawing>
      </w:r>
      <w:r w:rsidR="00290258" w:rsidRPr="00465567">
        <w:rPr>
          <w:rFonts w:ascii="Verdana" w:eastAsia="Times New Roman" w:hAnsi="Verdana"/>
          <w:color w:val="8DB3E2" w:themeColor="text2" w:themeTint="66"/>
          <w:kern w:val="36"/>
          <w:sz w:val="36"/>
          <w:szCs w:val="36"/>
          <w:lang w:eastAsia="nl-NL"/>
        </w:rPr>
        <w:t xml:space="preserve">Medezeggenschap   </w:t>
      </w:r>
    </w:p>
    <w:p w:rsidR="00465567" w:rsidRDefault="00465567" w:rsidP="00465567">
      <w:pPr>
        <w:rPr>
          <w:lang w:eastAsia="nl-NL"/>
        </w:rPr>
      </w:pPr>
    </w:p>
    <w:p w:rsidR="001927B4" w:rsidRDefault="001927B4" w:rsidP="001927B4">
      <w:pPr>
        <w:pStyle w:val="Normaalweb"/>
      </w:pPr>
      <w:r>
        <w:t> </w:t>
      </w:r>
    </w:p>
    <w:p w:rsidR="001927B4" w:rsidRPr="001927B4" w:rsidRDefault="001927B4" w:rsidP="001927B4">
      <w:pPr>
        <w:pStyle w:val="Normaalweb"/>
        <w:rPr>
          <w:rFonts w:ascii="Verdana" w:hAnsi="Verdana"/>
          <w:i/>
          <w:sz w:val="22"/>
          <w:szCs w:val="22"/>
        </w:rPr>
      </w:pPr>
      <w:r w:rsidRPr="001927B4">
        <w:rPr>
          <w:rStyle w:val="Nadruk"/>
          <w:rFonts w:ascii="Verdana" w:eastAsiaTheme="majorEastAsia" w:hAnsi="Verdana"/>
          <w:bCs/>
          <w:i w:val="0"/>
          <w:sz w:val="22"/>
          <w:szCs w:val="22"/>
        </w:rPr>
        <w:t>Uit de Kunst is een kleine organisatie en de leiding, vrijwilliger en deelnemers zien elkaar wekelijks.</w:t>
      </w:r>
    </w:p>
    <w:p w:rsidR="001927B4" w:rsidRDefault="001927B4" w:rsidP="001927B4">
      <w:pPr>
        <w:pStyle w:val="Normaalweb"/>
        <w:rPr>
          <w:rStyle w:val="Nadruk"/>
          <w:rFonts w:ascii="Verdana" w:eastAsiaTheme="majorEastAsia" w:hAnsi="Verdana"/>
          <w:bCs/>
          <w:i w:val="0"/>
          <w:sz w:val="22"/>
          <w:szCs w:val="22"/>
        </w:rPr>
      </w:pPr>
      <w:r w:rsidRPr="001927B4">
        <w:rPr>
          <w:rStyle w:val="Nadruk"/>
          <w:rFonts w:ascii="Verdana" w:eastAsiaTheme="majorEastAsia" w:hAnsi="Verdana"/>
          <w:bCs/>
          <w:i w:val="0"/>
          <w:sz w:val="22"/>
          <w:szCs w:val="22"/>
        </w:rPr>
        <w:t>Door de kleinschaligheid is er veel onderling contact tussen begeleiders en deelnemers. Eventuele aandacht- of verbeterpunten worden daardoor snel gesignaleerd en geïmplementeerd. Formele medezeggenschapsprocedures voegen daar niets aan toe</w:t>
      </w:r>
      <w:r w:rsidR="00721F32">
        <w:rPr>
          <w:rStyle w:val="Nadruk"/>
          <w:rFonts w:ascii="Verdana" w:eastAsiaTheme="majorEastAsia" w:hAnsi="Verdana"/>
          <w:bCs/>
          <w:i w:val="0"/>
          <w:sz w:val="22"/>
          <w:szCs w:val="22"/>
        </w:rPr>
        <w:t>.</w:t>
      </w:r>
    </w:p>
    <w:p w:rsidR="001927B4" w:rsidRPr="001927B4" w:rsidRDefault="001927B4" w:rsidP="001927B4">
      <w:pPr>
        <w:pStyle w:val="Normaalweb"/>
        <w:rPr>
          <w:rFonts w:ascii="Verdana" w:hAnsi="Verdana"/>
          <w:i/>
          <w:sz w:val="22"/>
          <w:szCs w:val="22"/>
        </w:rPr>
      </w:pPr>
      <w:r w:rsidRPr="001927B4">
        <w:rPr>
          <w:rStyle w:val="Nadruk"/>
          <w:rFonts w:ascii="Verdana" w:eastAsiaTheme="majorEastAsia" w:hAnsi="Verdana"/>
          <w:bCs/>
          <w:i w:val="0"/>
          <w:sz w:val="22"/>
          <w:szCs w:val="22"/>
        </w:rPr>
        <w:t>Medezeggenschap in ‘Uit de Kunst,’ bestaat dan ook uit gesprekken, waarbij onderwerpen die betrekking hebben op het reilen en zeilen van de dagbesteding besproken word</w:t>
      </w:r>
      <w:r w:rsidR="00721F32">
        <w:rPr>
          <w:rStyle w:val="Nadruk"/>
          <w:rFonts w:ascii="Verdana" w:eastAsiaTheme="majorEastAsia" w:hAnsi="Verdana"/>
          <w:bCs/>
          <w:i w:val="0"/>
          <w:sz w:val="22"/>
          <w:szCs w:val="22"/>
        </w:rPr>
        <w:t xml:space="preserve">en, wanneer ze aan de orde zijn. </w:t>
      </w:r>
    </w:p>
    <w:p w:rsidR="001927B4" w:rsidRDefault="001927B4" w:rsidP="001927B4">
      <w:pPr>
        <w:pStyle w:val="Normaalweb"/>
        <w:rPr>
          <w:rStyle w:val="Nadruk"/>
          <w:rFonts w:ascii="Verdana" w:eastAsiaTheme="majorEastAsia" w:hAnsi="Verdana"/>
          <w:bCs/>
          <w:i w:val="0"/>
          <w:sz w:val="22"/>
          <w:szCs w:val="22"/>
        </w:rPr>
      </w:pPr>
      <w:r w:rsidRPr="001927B4">
        <w:rPr>
          <w:rStyle w:val="Nadruk"/>
          <w:rFonts w:ascii="Verdana" w:eastAsiaTheme="majorEastAsia" w:hAnsi="Verdana"/>
          <w:bCs/>
          <w:i w:val="0"/>
          <w:sz w:val="22"/>
          <w:szCs w:val="22"/>
        </w:rPr>
        <w:t>Wij vinden de mening en inbreng van iedereen belangrijk en om te zorgen dat iedereen zich op zijn of haar manier kan uiten, wordt tijdens de individuele evaluatiegesprekken met elke deelnemer gesproken over de zorg en begeleiding in  Uit de Kunst te kunnen vertellen of vragen te stellen.</w:t>
      </w:r>
    </w:p>
    <w:p w:rsidR="00721F32" w:rsidRDefault="0007408F" w:rsidP="001927B4">
      <w:pPr>
        <w:pStyle w:val="Normaalweb"/>
        <w:rPr>
          <w:rStyle w:val="Nadruk"/>
          <w:rFonts w:ascii="Verdana" w:eastAsiaTheme="majorEastAsia" w:hAnsi="Verdana"/>
          <w:bCs/>
          <w:i w:val="0"/>
          <w:sz w:val="22"/>
          <w:szCs w:val="22"/>
        </w:rPr>
      </w:pPr>
      <w:r>
        <w:rPr>
          <w:rStyle w:val="Nadruk"/>
          <w:rFonts w:ascii="Verdana" w:eastAsiaTheme="majorEastAsia" w:hAnsi="Verdana"/>
          <w:bCs/>
          <w:i w:val="0"/>
          <w:sz w:val="22"/>
          <w:szCs w:val="22"/>
        </w:rPr>
        <w:t>Alle argumenten</w:t>
      </w:r>
      <w:r w:rsidR="00721F32">
        <w:rPr>
          <w:rStyle w:val="Nadruk"/>
          <w:rFonts w:ascii="Verdana" w:eastAsiaTheme="majorEastAsia" w:hAnsi="Verdana"/>
          <w:bCs/>
          <w:i w:val="0"/>
          <w:sz w:val="22"/>
          <w:szCs w:val="22"/>
        </w:rPr>
        <w:t xml:space="preserve"> van de dee</w:t>
      </w:r>
      <w:r>
        <w:rPr>
          <w:rStyle w:val="Nadruk"/>
          <w:rFonts w:ascii="Verdana" w:eastAsiaTheme="majorEastAsia" w:hAnsi="Verdana"/>
          <w:bCs/>
          <w:i w:val="0"/>
          <w:sz w:val="22"/>
          <w:szCs w:val="22"/>
        </w:rPr>
        <w:t xml:space="preserve">lnemers  en gezamenlijke afspraak </w:t>
      </w:r>
      <w:r w:rsidR="00721F32">
        <w:rPr>
          <w:rStyle w:val="Nadruk"/>
          <w:rFonts w:ascii="Verdana" w:eastAsiaTheme="majorEastAsia" w:hAnsi="Verdana"/>
          <w:bCs/>
          <w:i w:val="0"/>
          <w:sz w:val="22"/>
          <w:szCs w:val="22"/>
        </w:rPr>
        <w:t>worden vastgelegd in de map WKKGZ onder onderwerp Medezeggenschap.</w:t>
      </w:r>
      <w:r>
        <w:rPr>
          <w:rStyle w:val="Nadruk"/>
          <w:rFonts w:ascii="Verdana" w:eastAsiaTheme="majorEastAsia" w:hAnsi="Verdana"/>
          <w:bCs/>
          <w:i w:val="0"/>
          <w:sz w:val="22"/>
          <w:szCs w:val="22"/>
        </w:rPr>
        <w:t xml:space="preserve"> </w:t>
      </w:r>
      <w:r w:rsidR="00DD6B6B">
        <w:rPr>
          <w:rStyle w:val="Nadruk"/>
          <w:rFonts w:ascii="Verdana" w:eastAsiaTheme="majorEastAsia" w:hAnsi="Verdana"/>
          <w:bCs/>
          <w:i w:val="0"/>
          <w:sz w:val="22"/>
          <w:szCs w:val="22"/>
        </w:rPr>
        <w:t>Afspraak wordt op papier weergegeven op de schuifdeur van de Galerie.</w:t>
      </w:r>
    </w:p>
    <w:p w:rsidR="0007408F" w:rsidRDefault="0007408F" w:rsidP="001927B4">
      <w:pPr>
        <w:pStyle w:val="Normaalweb"/>
        <w:rPr>
          <w:rStyle w:val="Nadruk"/>
          <w:rFonts w:ascii="Verdana" w:eastAsiaTheme="majorEastAsia" w:hAnsi="Verdana"/>
          <w:bCs/>
          <w:i w:val="0"/>
          <w:sz w:val="22"/>
          <w:szCs w:val="22"/>
        </w:rPr>
      </w:pPr>
      <w:r>
        <w:rPr>
          <w:rStyle w:val="Nadruk"/>
          <w:rFonts w:ascii="Verdana" w:eastAsiaTheme="majorEastAsia" w:hAnsi="Verdana"/>
          <w:bCs/>
          <w:i w:val="0"/>
          <w:sz w:val="22"/>
          <w:szCs w:val="22"/>
        </w:rPr>
        <w:t xml:space="preserve">Voorbeelden van onderwerpen : </w:t>
      </w:r>
    </w:p>
    <w:p w:rsidR="0007408F" w:rsidRDefault="0007408F" w:rsidP="0007408F">
      <w:pPr>
        <w:pStyle w:val="Normaalweb"/>
        <w:numPr>
          <w:ilvl w:val="0"/>
          <w:numId w:val="1"/>
        </w:numPr>
        <w:rPr>
          <w:rStyle w:val="Nadruk"/>
          <w:rFonts w:ascii="Verdana" w:eastAsiaTheme="majorEastAsia" w:hAnsi="Verdana"/>
          <w:bCs/>
          <w:i w:val="0"/>
          <w:sz w:val="22"/>
          <w:szCs w:val="22"/>
        </w:rPr>
      </w:pPr>
      <w:r>
        <w:rPr>
          <w:rStyle w:val="Nadruk"/>
          <w:rFonts w:ascii="Verdana" w:eastAsiaTheme="majorEastAsia" w:hAnsi="Verdana"/>
          <w:bCs/>
          <w:i w:val="0"/>
          <w:sz w:val="22"/>
          <w:szCs w:val="22"/>
        </w:rPr>
        <w:t xml:space="preserve">Expositie: tijd, plek en onderwerp van de expositie en welke deelnemers doen er mee. </w:t>
      </w:r>
    </w:p>
    <w:p w:rsidR="0007408F" w:rsidRPr="0007408F" w:rsidRDefault="0007408F" w:rsidP="0007408F">
      <w:pPr>
        <w:pStyle w:val="Normaalweb"/>
        <w:numPr>
          <w:ilvl w:val="0"/>
          <w:numId w:val="1"/>
        </w:numPr>
        <w:rPr>
          <w:rStyle w:val="Nadruk"/>
          <w:rFonts w:ascii="Verdana" w:hAnsi="Verdana"/>
          <w:iCs w:val="0"/>
          <w:sz w:val="22"/>
          <w:szCs w:val="22"/>
        </w:rPr>
      </w:pPr>
      <w:r>
        <w:rPr>
          <w:rStyle w:val="Nadruk"/>
          <w:rFonts w:ascii="Verdana" w:eastAsiaTheme="majorEastAsia" w:hAnsi="Verdana"/>
          <w:bCs/>
          <w:i w:val="0"/>
          <w:sz w:val="22"/>
          <w:szCs w:val="22"/>
        </w:rPr>
        <w:t>Monumentendag: welke deelnemers doen eraan mee.</w:t>
      </w:r>
    </w:p>
    <w:p w:rsidR="0007408F" w:rsidRPr="00DD6B6B" w:rsidRDefault="0007408F" w:rsidP="0007408F">
      <w:pPr>
        <w:pStyle w:val="Normaalweb"/>
        <w:numPr>
          <w:ilvl w:val="0"/>
          <w:numId w:val="1"/>
        </w:numPr>
        <w:rPr>
          <w:rStyle w:val="Nadruk"/>
          <w:rFonts w:ascii="Verdana" w:hAnsi="Verdana"/>
          <w:iCs w:val="0"/>
          <w:sz w:val="22"/>
          <w:szCs w:val="22"/>
        </w:rPr>
      </w:pPr>
      <w:r>
        <w:rPr>
          <w:rStyle w:val="Nadruk"/>
          <w:rFonts w:ascii="Verdana" w:eastAsiaTheme="majorEastAsia" w:hAnsi="Verdana"/>
          <w:bCs/>
          <w:i w:val="0"/>
          <w:sz w:val="22"/>
          <w:szCs w:val="22"/>
        </w:rPr>
        <w:t xml:space="preserve">Kunstkraam op de Kamper Uitdag. </w:t>
      </w:r>
    </w:p>
    <w:p w:rsidR="00DD6B6B" w:rsidRPr="0007408F" w:rsidRDefault="00DD6B6B" w:rsidP="00DD6B6B">
      <w:pPr>
        <w:pStyle w:val="Normaalweb"/>
        <w:ind w:left="720"/>
        <w:rPr>
          <w:rStyle w:val="Nadruk"/>
          <w:rFonts w:ascii="Verdana" w:hAnsi="Verdana"/>
          <w:iCs w:val="0"/>
          <w:sz w:val="22"/>
          <w:szCs w:val="22"/>
        </w:rPr>
      </w:pPr>
    </w:p>
    <w:p w:rsidR="0007408F" w:rsidRPr="001927B4" w:rsidRDefault="0007408F" w:rsidP="0007408F">
      <w:pPr>
        <w:pStyle w:val="Normaalweb"/>
        <w:ind w:left="720"/>
        <w:rPr>
          <w:rFonts w:ascii="Verdana" w:hAnsi="Verdana"/>
          <w:i/>
          <w:sz w:val="22"/>
          <w:szCs w:val="22"/>
        </w:rPr>
      </w:pPr>
    </w:p>
    <w:p w:rsidR="006968B2" w:rsidRDefault="006968B2"/>
    <w:p w:rsidR="00406BC1" w:rsidRDefault="00406BC1"/>
    <w:sectPr w:rsidR="00406BC1" w:rsidSect="00696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22E33"/>
    <w:multiLevelType w:val="hybridMultilevel"/>
    <w:tmpl w:val="60C26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0258"/>
    <w:rsid w:val="00014341"/>
    <w:rsid w:val="00040EFD"/>
    <w:rsid w:val="0007408F"/>
    <w:rsid w:val="001927B4"/>
    <w:rsid w:val="00290258"/>
    <w:rsid w:val="003F1F21"/>
    <w:rsid w:val="00406BC1"/>
    <w:rsid w:val="00443F1A"/>
    <w:rsid w:val="00465567"/>
    <w:rsid w:val="00651E48"/>
    <w:rsid w:val="006968B2"/>
    <w:rsid w:val="00721F32"/>
    <w:rsid w:val="00740115"/>
    <w:rsid w:val="007C3C55"/>
    <w:rsid w:val="008C73E8"/>
    <w:rsid w:val="008F2D71"/>
    <w:rsid w:val="0091259E"/>
    <w:rsid w:val="00DA10AB"/>
    <w:rsid w:val="00DD6B6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0258"/>
  </w:style>
  <w:style w:type="paragraph" w:styleId="Kop1">
    <w:name w:val="heading 1"/>
    <w:basedOn w:val="Standaard"/>
    <w:next w:val="Standaard"/>
    <w:link w:val="Kop1Char"/>
    <w:uiPriority w:val="9"/>
    <w:qFormat/>
    <w:rsid w:val="00465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semiHidden/>
    <w:unhideWhenUsed/>
    <w:qFormat/>
    <w:rsid w:val="001927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55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5567"/>
    <w:rPr>
      <w:rFonts w:ascii="Tahoma" w:hAnsi="Tahoma" w:cs="Tahoma"/>
      <w:sz w:val="16"/>
      <w:szCs w:val="16"/>
    </w:rPr>
  </w:style>
  <w:style w:type="character" w:customStyle="1" w:styleId="Kop1Char">
    <w:name w:val="Kop 1 Char"/>
    <w:basedOn w:val="Standaardalinea-lettertype"/>
    <w:link w:val="Kop1"/>
    <w:uiPriority w:val="9"/>
    <w:rsid w:val="00465567"/>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semiHidden/>
    <w:rsid w:val="001927B4"/>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1927B4"/>
    <w:rPr>
      <w:b/>
      <w:bCs/>
    </w:rPr>
  </w:style>
  <w:style w:type="paragraph" w:styleId="Normaalweb">
    <w:name w:val="Normal (Web)"/>
    <w:basedOn w:val="Standaard"/>
    <w:uiPriority w:val="99"/>
    <w:semiHidden/>
    <w:unhideWhenUsed/>
    <w:rsid w:val="001927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927B4"/>
    <w:rPr>
      <w:i/>
      <w:iCs/>
    </w:rPr>
  </w:style>
</w:styles>
</file>

<file path=word/webSettings.xml><?xml version="1.0" encoding="utf-8"?>
<w:webSettings xmlns:r="http://schemas.openxmlformats.org/officeDocument/2006/relationships" xmlns:w="http://schemas.openxmlformats.org/wordprocessingml/2006/main">
  <w:divs>
    <w:div w:id="1157499902">
      <w:bodyDiv w:val="1"/>
      <w:marLeft w:val="0"/>
      <w:marRight w:val="0"/>
      <w:marTop w:val="0"/>
      <w:marBottom w:val="0"/>
      <w:divBdr>
        <w:top w:val="none" w:sz="0" w:space="0" w:color="auto"/>
        <w:left w:val="none" w:sz="0" w:space="0" w:color="auto"/>
        <w:bottom w:val="none" w:sz="0" w:space="0" w:color="auto"/>
        <w:right w:val="none" w:sz="0" w:space="0" w:color="auto"/>
      </w:divBdr>
    </w:div>
    <w:div w:id="13263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193</Words>
  <Characters>1065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15</cp:revision>
  <cp:lastPrinted>2024-06-11T08:58:00Z</cp:lastPrinted>
  <dcterms:created xsi:type="dcterms:W3CDTF">2024-02-20T08:35:00Z</dcterms:created>
  <dcterms:modified xsi:type="dcterms:W3CDTF">2024-09-11T10:42:00Z</dcterms:modified>
</cp:coreProperties>
</file>